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92" w:rsidRPr="00E40492" w:rsidRDefault="00EB5BE7" w:rsidP="009A06A1">
      <w:pPr>
        <w:rPr>
          <w:b/>
          <w:sz w:val="32"/>
          <w:szCs w:val="32"/>
        </w:rPr>
      </w:pPr>
      <w:r>
        <w:t xml:space="preserve">                       </w:t>
      </w:r>
      <w:r w:rsidR="00E40492">
        <w:t xml:space="preserve"> </w:t>
      </w:r>
      <w:r w:rsidR="00E40492" w:rsidRPr="00E40492">
        <w:rPr>
          <w:b/>
          <w:sz w:val="32"/>
          <w:szCs w:val="32"/>
        </w:rPr>
        <w:t>Как противостоять детским манипуляциям?</w:t>
      </w:r>
    </w:p>
    <w:p w:rsidR="00EB5BE7" w:rsidRPr="00EB5BE7" w:rsidRDefault="009A06A1" w:rsidP="009A06A1">
      <w:pPr>
        <w:rPr>
          <w:noProof/>
          <w:sz w:val="24"/>
          <w:szCs w:val="24"/>
          <w:lang w:eastAsia="ru-RU"/>
        </w:rPr>
      </w:pPr>
      <w:r w:rsidRPr="00EB5BE7">
        <w:rPr>
          <w:sz w:val="24"/>
          <w:szCs w:val="24"/>
        </w:rPr>
        <w:t>Для противостояния детским манипуляциям родителям можно применять следующие эффективные техники:</w:t>
      </w:r>
      <w:r w:rsidR="00E40492" w:rsidRPr="00EB5BE7">
        <w:rPr>
          <w:noProof/>
          <w:sz w:val="24"/>
          <w:szCs w:val="24"/>
          <w:lang w:eastAsia="ru-RU"/>
        </w:rPr>
        <w:t xml:space="preserve"> </w:t>
      </w:r>
      <w:r w:rsidR="00EB5BE7" w:rsidRPr="00EB5BE7">
        <w:rPr>
          <w:noProof/>
          <w:sz w:val="24"/>
          <w:szCs w:val="24"/>
          <w:lang w:eastAsia="ru-RU"/>
        </w:rPr>
        <w:t xml:space="preserve">  </w:t>
      </w:r>
    </w:p>
    <w:p w:rsidR="009A06A1" w:rsidRPr="00EB5BE7" w:rsidRDefault="00EB5BE7" w:rsidP="009A06A1">
      <w:pPr>
        <w:ind w:left="709" w:firstLine="992"/>
        <w:rPr>
          <w:sz w:val="24"/>
          <w:szCs w:val="24"/>
        </w:rPr>
      </w:pPr>
      <w:r w:rsidRPr="00EB5BE7">
        <w:rPr>
          <w:noProof/>
          <w:sz w:val="24"/>
          <w:szCs w:val="24"/>
          <w:lang w:eastAsia="ru-RU"/>
        </w:rPr>
        <w:t xml:space="preserve">  </w:t>
      </w:r>
      <w:r w:rsidRPr="00EB5BE7">
        <w:rPr>
          <w:noProof/>
          <w:sz w:val="24"/>
          <w:szCs w:val="24"/>
          <w:lang w:eastAsia="ru-RU"/>
        </w:rPr>
        <w:drawing>
          <wp:inline distT="0" distB="0" distL="0" distR="0" wp14:anchorId="7F28EE06" wp14:editId="17C311A8">
            <wp:extent cx="4000500" cy="346710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500" cy="34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Подход с сочувствием и твердостью.</w:t>
      </w:r>
      <w:r w:rsidRPr="00EB5BE7">
        <w:rPr>
          <w:sz w:val="24"/>
          <w:szCs w:val="24"/>
        </w:rPr>
        <w:t xml:space="preserve"> Спокойно обозначайте проблему, </w:t>
      </w:r>
      <w:proofErr w:type="gramStart"/>
      <w:r w:rsidRPr="00EB5BE7">
        <w:rPr>
          <w:sz w:val="24"/>
          <w:szCs w:val="24"/>
        </w:rPr>
        <w:t>например</w:t>
      </w:r>
      <w:proofErr w:type="gramEnd"/>
      <w:r w:rsidRPr="00EB5BE7">
        <w:rPr>
          <w:sz w:val="24"/>
          <w:szCs w:val="24"/>
        </w:rPr>
        <w:t xml:space="preserve">: «Когда ты заставляешь друга отдать игрушку, это не правильно». Признавайте эмоции ребёнка: «Я вижу, ты расстроен» и следите за своим спокойствием, давая последствия после того, как ребёнок успокоится. Это помогает избежать конфликтов и способствует осознанию ребёнком </w:t>
      </w:r>
      <w:proofErr w:type="gramStart"/>
      <w:r w:rsidRPr="00EB5BE7">
        <w:rPr>
          <w:sz w:val="24"/>
          <w:szCs w:val="24"/>
        </w:rPr>
        <w:t>границ.​</w:t>
      </w:r>
      <w:proofErr w:type="gramEnd"/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Установка чётких границ.</w:t>
      </w:r>
      <w:r w:rsidRPr="00EB5BE7">
        <w:rPr>
          <w:sz w:val="24"/>
          <w:szCs w:val="24"/>
        </w:rPr>
        <w:t xml:space="preserve"> Важно показывать ребёнку, что манипуляции бессмысленны — устанавливайте и поддерживайте правила, обозначайте свои ожидания. Это учит ребёнка ответственности и честности, дает ему понять, что добиваться желаемого нужно через коммуникацию, а не </w:t>
      </w:r>
      <w:proofErr w:type="gramStart"/>
      <w:r w:rsidRPr="00EB5BE7">
        <w:rPr>
          <w:sz w:val="24"/>
          <w:szCs w:val="24"/>
        </w:rPr>
        <w:t>манипуляции.​</w:t>
      </w:r>
      <w:proofErr w:type="gramEnd"/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Не реагировать импульсивно, а отвечать продуманно.</w:t>
      </w:r>
      <w:r w:rsidRPr="00EB5BE7">
        <w:rPr>
          <w:sz w:val="24"/>
          <w:szCs w:val="24"/>
        </w:rPr>
        <w:t xml:space="preserve"> Воспринимайте манипуляции как способ ребёнка выразить свои потребности (внимание, поддержка, страх), а не как уменьшение вашей роли. Подход с пониманием вместо осуждения снижает вероятность попадания в порочный круг </w:t>
      </w:r>
      <w:proofErr w:type="gramStart"/>
      <w:r w:rsidRPr="00EB5BE7">
        <w:rPr>
          <w:sz w:val="24"/>
          <w:szCs w:val="24"/>
        </w:rPr>
        <w:t>манипуляций.​</w:t>
      </w:r>
      <w:proofErr w:type="gramEnd"/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Предлагать выбор из вариантов</w:t>
      </w:r>
      <w:r w:rsidRPr="00EB5BE7">
        <w:rPr>
          <w:sz w:val="24"/>
          <w:szCs w:val="24"/>
        </w:rPr>
        <w:t xml:space="preserve">. Например, «Ты можешь либо убрать игрушки сейчас, либо закончить играть через 5 минут». Это даёт ребёнку чувство контроля и снижает потребность прибегать к </w:t>
      </w:r>
      <w:proofErr w:type="gramStart"/>
      <w:r w:rsidRPr="00EB5BE7">
        <w:rPr>
          <w:sz w:val="24"/>
          <w:szCs w:val="24"/>
        </w:rPr>
        <w:t>манипуляциям.​</w:t>
      </w:r>
      <w:proofErr w:type="gramEnd"/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Игнорировать поведение, направленное на привлечение внимания</w:t>
      </w:r>
      <w:r w:rsidRPr="00EB5BE7">
        <w:rPr>
          <w:sz w:val="24"/>
          <w:szCs w:val="24"/>
        </w:rPr>
        <w:t xml:space="preserve">, но не игнорировать самого ребёнка. Не поддавайтесь на капризы и истерики, дожидайтесь успокоения и затем поощряйте спокойное </w:t>
      </w:r>
      <w:proofErr w:type="gramStart"/>
      <w:r w:rsidRPr="00EB5BE7">
        <w:rPr>
          <w:sz w:val="24"/>
          <w:szCs w:val="24"/>
        </w:rPr>
        <w:t>поведение.​</w:t>
      </w:r>
      <w:proofErr w:type="gramEnd"/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Согласованность взрослых</w:t>
      </w:r>
      <w:r w:rsidRPr="00EB5BE7">
        <w:rPr>
          <w:sz w:val="24"/>
          <w:szCs w:val="24"/>
        </w:rPr>
        <w:t xml:space="preserve">. Родители и воспитатели должны вырабатывать единый подход и поддерживать друг друга, чтобы ребёнок не смог разделить взрослых и манипулировать ими по </w:t>
      </w:r>
      <w:proofErr w:type="gramStart"/>
      <w:r w:rsidRPr="00EB5BE7">
        <w:rPr>
          <w:sz w:val="24"/>
          <w:szCs w:val="24"/>
        </w:rPr>
        <w:t>отдельности.​</w:t>
      </w:r>
      <w:proofErr w:type="gramEnd"/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lastRenderedPageBreak/>
        <w:t>Техника бесконечного уточнения</w:t>
      </w:r>
      <w:r w:rsidRPr="00EB5BE7">
        <w:rPr>
          <w:sz w:val="24"/>
          <w:szCs w:val="24"/>
        </w:rPr>
        <w:t>- «…то есть ты считаешь, что я была не права, когда наказала тебя, потому что ты меня обманул?» Благодаря постоянным уточнениям вы поймёте, что является объектом нападения или критики. А также выиграете время, которое ребёнок потратит, чтобы обдумать ответ.</w:t>
      </w:r>
    </w:p>
    <w:p w:rsidR="009A06A1" w:rsidRPr="00EB5BE7" w:rsidRDefault="009A06A1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Техника внешнего согласия</w:t>
      </w:r>
      <w:r w:rsidRPr="00EB5BE7">
        <w:rPr>
          <w:sz w:val="24"/>
          <w:szCs w:val="24"/>
        </w:rPr>
        <w:t>-</w:t>
      </w:r>
      <w:r w:rsidR="0052480A" w:rsidRPr="00EB5BE7">
        <w:rPr>
          <w:sz w:val="24"/>
          <w:szCs w:val="24"/>
        </w:rPr>
        <w:t xml:space="preserve"> </w:t>
      </w:r>
      <w:r w:rsidRPr="00EB5BE7">
        <w:rPr>
          <w:sz w:val="24"/>
          <w:szCs w:val="24"/>
        </w:rPr>
        <w:t>«…да, ты прав, я действительно поступила плохо, когда пообещала тебе, что мы сходим в парк, но так и не сходила с тобой</w:t>
      </w:r>
      <w:proofErr w:type="gramStart"/>
      <w:r w:rsidR="0052480A" w:rsidRPr="00EB5BE7">
        <w:rPr>
          <w:sz w:val="24"/>
          <w:szCs w:val="24"/>
        </w:rPr>
        <w:t>…</w:t>
      </w:r>
      <w:r w:rsidRPr="00EB5BE7">
        <w:rPr>
          <w:sz w:val="24"/>
          <w:szCs w:val="24"/>
        </w:rPr>
        <w:t>»</w:t>
      </w:r>
      <w:r w:rsidR="0052480A" w:rsidRPr="00EB5BE7">
        <w:rPr>
          <w:sz w:val="24"/>
          <w:szCs w:val="24"/>
        </w:rPr>
        <w:t>Когда</w:t>
      </w:r>
      <w:proofErr w:type="gramEnd"/>
      <w:r w:rsidR="0052480A" w:rsidRPr="00EB5BE7">
        <w:rPr>
          <w:sz w:val="24"/>
          <w:szCs w:val="24"/>
        </w:rPr>
        <w:t xml:space="preserve"> вы соглашаетесь с ребёнком, то окунаетесь в атмосферу тепла, принятия. Это обезоруживает. Ребёнок, с которым соглашаются, </w:t>
      </w:r>
      <w:proofErr w:type="gramStart"/>
      <w:r w:rsidR="0052480A" w:rsidRPr="00EB5BE7">
        <w:rPr>
          <w:sz w:val="24"/>
          <w:szCs w:val="24"/>
        </w:rPr>
        <w:t>хочет</w:t>
      </w:r>
      <w:proofErr w:type="gramEnd"/>
      <w:r w:rsidR="0052480A" w:rsidRPr="00EB5BE7">
        <w:rPr>
          <w:sz w:val="24"/>
          <w:szCs w:val="24"/>
        </w:rPr>
        <w:t xml:space="preserve"> чтобы с ним соглашались и дальше.</w:t>
      </w:r>
    </w:p>
    <w:p w:rsidR="0052480A" w:rsidRPr="00EB5BE7" w:rsidRDefault="0052480A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Техника испорченной пластинки</w:t>
      </w:r>
      <w:r w:rsidRPr="00EB5BE7">
        <w:rPr>
          <w:sz w:val="24"/>
          <w:szCs w:val="24"/>
        </w:rPr>
        <w:t xml:space="preserve">- «…возьми ложку и начинай кушать, возьми ложку и начинай </w:t>
      </w:r>
      <w:proofErr w:type="gramStart"/>
      <w:r w:rsidRPr="00EB5BE7">
        <w:rPr>
          <w:sz w:val="24"/>
          <w:szCs w:val="24"/>
        </w:rPr>
        <w:t>кушать….</w:t>
      </w:r>
      <w:proofErr w:type="gramEnd"/>
      <w:r w:rsidRPr="00EB5BE7">
        <w:rPr>
          <w:sz w:val="24"/>
          <w:szCs w:val="24"/>
        </w:rPr>
        <w:t>» Многократно повторяйте с одной и той же интонацией одну и ту же фразу, которая содержит важное сообщение манипулятору. Используйте эту технику для отказа в просьбе.</w:t>
      </w:r>
    </w:p>
    <w:p w:rsidR="0052480A" w:rsidRPr="00EB5BE7" w:rsidRDefault="0052480A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Информационный диалог</w:t>
      </w:r>
      <w:r w:rsidRPr="00EB5BE7">
        <w:rPr>
          <w:sz w:val="24"/>
          <w:szCs w:val="24"/>
        </w:rPr>
        <w:t>- «… как ты хочешь, чтобы я поняла тебя?» Поговорите с ребёнком о существе дела или, по крайней мере, попытайтесь завести такой разговор</w:t>
      </w:r>
      <w:r w:rsidR="00E40492" w:rsidRPr="00EB5BE7">
        <w:rPr>
          <w:sz w:val="24"/>
          <w:szCs w:val="24"/>
        </w:rPr>
        <w:t>. Если ребёнок идёт на обсуждение вопроса по существу, постепенно отказываясь от манипуляции, считайте, что противостояние вы успешно завершили.</w:t>
      </w:r>
    </w:p>
    <w:p w:rsidR="00E40492" w:rsidRPr="00EB5BE7" w:rsidRDefault="00E40492" w:rsidP="009A06A1">
      <w:pPr>
        <w:numPr>
          <w:ilvl w:val="0"/>
          <w:numId w:val="1"/>
        </w:numPr>
        <w:rPr>
          <w:sz w:val="24"/>
          <w:szCs w:val="24"/>
        </w:rPr>
      </w:pPr>
      <w:r w:rsidRPr="00EB5BE7">
        <w:rPr>
          <w:b/>
          <w:sz w:val="24"/>
          <w:szCs w:val="24"/>
        </w:rPr>
        <w:t>Конструктивная критика</w:t>
      </w:r>
      <w:r w:rsidRPr="00EB5BE7">
        <w:rPr>
          <w:sz w:val="24"/>
          <w:szCs w:val="24"/>
        </w:rPr>
        <w:t xml:space="preserve">- подкреплённое фактами обсуждение целей, средств или действий ребёнка и обоснование их несоответствия целям, условиям и требованиям взрослого. При этом вы оцениваете возможности, факты, события и их последствия, а не личность. Анализ и оценку производите «без эмоций», повышения голоса и т.п.  </w:t>
      </w:r>
    </w:p>
    <w:p w:rsidR="009A06A1" w:rsidRPr="00EB5BE7" w:rsidRDefault="009A06A1" w:rsidP="009A06A1">
      <w:pPr>
        <w:rPr>
          <w:sz w:val="24"/>
          <w:szCs w:val="24"/>
        </w:rPr>
      </w:pPr>
      <w:r w:rsidRPr="00EB5BE7">
        <w:rPr>
          <w:sz w:val="24"/>
          <w:szCs w:val="24"/>
        </w:rPr>
        <w:t>Эти техники помогают сохранить эмоциональную связь, установить доверие и учить ребёнка позитивным стратегиям общения вместо манипуляций.</w:t>
      </w:r>
      <w:r w:rsidR="00EB5BE7" w:rsidRPr="00EB5BE7">
        <w:rPr>
          <w:noProof/>
          <w:sz w:val="24"/>
          <w:szCs w:val="24"/>
          <w:lang w:eastAsia="ru-RU"/>
        </w:rPr>
        <w:t xml:space="preserve"> </w:t>
      </w:r>
      <w:bookmarkStart w:id="0" w:name="_GoBack"/>
      <w:r w:rsidR="00EB5BE7" w:rsidRPr="00EB5BE7">
        <w:rPr>
          <w:noProof/>
          <w:sz w:val="24"/>
          <w:szCs w:val="24"/>
          <w:lang w:eastAsia="ru-RU"/>
        </w:rPr>
        <w:drawing>
          <wp:inline distT="0" distB="0" distL="0" distR="0" wp14:anchorId="290A0540" wp14:editId="5ED1F936">
            <wp:extent cx="5938574" cy="3699164"/>
            <wp:effectExtent l="0" t="0" r="508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361" cy="371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79BC" w:rsidRPr="00EB5BE7" w:rsidRDefault="000C79BC">
      <w:pPr>
        <w:rPr>
          <w:sz w:val="24"/>
          <w:szCs w:val="24"/>
        </w:rPr>
      </w:pPr>
    </w:p>
    <w:sectPr w:rsidR="000C79BC" w:rsidRPr="00EB5BE7" w:rsidSect="00EB5B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4D79"/>
    <w:multiLevelType w:val="multilevel"/>
    <w:tmpl w:val="C19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A1"/>
    <w:rsid w:val="000C79BC"/>
    <w:rsid w:val="0052480A"/>
    <w:rsid w:val="009A06A1"/>
    <w:rsid w:val="00E40492"/>
    <w:rsid w:val="00E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E231A-D542-4B2E-A6B0-059E4706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2025-10-23T10:56:00Z</dcterms:created>
  <dcterms:modified xsi:type="dcterms:W3CDTF">2025-10-23T12:24:00Z</dcterms:modified>
</cp:coreProperties>
</file>